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31" w:rsidRDefault="000E5431" w:rsidP="000E543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9B0214">
        <w:rPr>
          <w:rFonts w:ascii="Times New Roman" w:hAnsi="Times New Roman" w:cs="Times New Roman"/>
          <w:b/>
          <w:bCs/>
          <w:i/>
          <w:iCs/>
          <w:sz w:val="60"/>
          <w:szCs w:val="60"/>
        </w:rPr>
        <w:t>Jadłospis</w:t>
      </w:r>
    </w:p>
    <w:tbl>
      <w:tblPr>
        <w:tblW w:w="10881" w:type="dxa"/>
        <w:tblInd w:w="-894" w:type="dxa"/>
        <w:tblLayout w:type="fixed"/>
        <w:tblLook w:val="0000"/>
      </w:tblPr>
      <w:tblGrid>
        <w:gridCol w:w="1951"/>
        <w:gridCol w:w="1701"/>
        <w:gridCol w:w="1701"/>
        <w:gridCol w:w="1985"/>
        <w:gridCol w:w="1843"/>
        <w:gridCol w:w="1700"/>
      </w:tblGrid>
      <w:tr w:rsidR="000E5431" w:rsidTr="000E5431">
        <w:trPr>
          <w:trHeight w:val="1430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Poniedziałek</w:t>
            </w: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27.02.2017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Wtorek</w:t>
            </w: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28.02.2017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Środa</w:t>
            </w: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01.03.2017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Czwartek</w:t>
            </w: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02.03.2017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Piątek</w:t>
            </w: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03.03.2017</w:t>
            </w:r>
          </w:p>
        </w:tc>
      </w:tr>
      <w:tr w:rsidR="000E5431" w:rsidTr="000E5431">
        <w:trPr>
          <w:trHeight w:val="1434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Śniadanie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Pieczywo mieszane</w:t>
            </w: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masłem(2,7) , pomidor,</w:t>
            </w: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wędlina, sałata, rzodkiewka,</w:t>
            </w: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kakao (7), herbatka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Kawiorek</w:t>
            </w: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masłem(2,7), owsianka na mleku(7), dżem brzoskwiniowy, herbatka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Kawiorek</w:t>
            </w: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masłem(2,7), jajko gotowane(4),sałata rzodkiewka, pomidor, kakao, herbatka</w:t>
            </w: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Kawiorek</w:t>
            </w: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masłem(2,7), sałatka jarzynowa,(1,4), wędlina,</w:t>
            </w: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pomidor, kakao, herbatka</w:t>
            </w: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Pieczywo mieszane</w:t>
            </w: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masłem(2,7) ,serek śmietankowy(7)pomidor, rzodkiewka, kawa</w:t>
            </w: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mlekiem(7)</w:t>
            </w: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herbatka</w:t>
            </w: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E5431" w:rsidTr="000E5431">
        <w:trPr>
          <w:trHeight w:val="1424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Obiad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Spaghetti </w:t>
            </w:r>
            <w:proofErr w:type="spellStart"/>
            <w:r>
              <w:rPr>
                <w:rFonts w:ascii="Calibri" w:hAnsi="Calibri" w:cs="Calibri"/>
              </w:rPr>
              <w:t>bolognese</w:t>
            </w:r>
            <w:proofErr w:type="spellEnd"/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(2,9) jogurcik </w:t>
            </w:r>
            <w:proofErr w:type="spellStart"/>
            <w:r>
              <w:rPr>
                <w:rFonts w:ascii="Calibri" w:hAnsi="Calibri" w:cs="Calibri"/>
              </w:rPr>
              <w:t>danon</w:t>
            </w:r>
            <w:proofErr w:type="spellEnd"/>
            <w:r>
              <w:rPr>
                <w:rFonts w:ascii="Calibri" w:hAnsi="Calibri" w:cs="Calibri"/>
              </w:rPr>
              <w:t xml:space="preserve">(7), </w:t>
            </w: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napój niskosłodzony,</w:t>
            </w: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jabłuszko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Rosół  (1) </w:t>
            </w: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z makaronem, kiełbaska drobiowa </w:t>
            </w: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cebulką, ziemniaki, ogórek konserwowy, napój niskosłodzony</w:t>
            </w: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Zupa </w:t>
            </w:r>
            <w:proofErr w:type="spellStart"/>
            <w:r>
              <w:rPr>
                <w:rFonts w:ascii="Calibri" w:hAnsi="Calibri" w:cs="Calibri"/>
              </w:rPr>
              <w:t>brokułowa</w:t>
            </w:r>
            <w:proofErr w:type="spellEnd"/>
            <w:r>
              <w:rPr>
                <w:rFonts w:ascii="Calibri" w:hAnsi="Calibri" w:cs="Calibri"/>
              </w:rPr>
              <w:t>(1), śledzik</w:t>
            </w: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śmietanie</w:t>
            </w: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ogórkiem</w:t>
            </w: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cebulką(7), ziemniaki ,napój niskosłodzony,</w:t>
            </w: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banan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45A24">
              <w:rPr>
                <w:rFonts w:ascii="Calibri" w:hAnsi="Calibri" w:cs="Calibri"/>
              </w:rPr>
              <w:t xml:space="preserve">Zupa </w:t>
            </w:r>
            <w:r>
              <w:rPr>
                <w:rFonts w:ascii="Calibri" w:hAnsi="Calibri" w:cs="Calibri"/>
              </w:rPr>
              <w:t xml:space="preserve"> cebulowa(1),</w:t>
            </w:r>
          </w:p>
          <w:p w:rsidR="000E5431" w:rsidRPr="00D45A24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kotlecik mielony, ziemniaki, kapusta modra, napój niskosłodzony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Zupa </w:t>
            </w: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pomidorowa(1),</w:t>
            </w: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kaszka manna(7)</w:t>
            </w: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 sosem </w:t>
            </w:r>
            <w:proofErr w:type="spellStart"/>
            <w:r>
              <w:rPr>
                <w:rFonts w:ascii="Calibri" w:hAnsi="Calibri" w:cs="Calibri"/>
              </w:rPr>
              <w:t>truskawkowym,napój</w:t>
            </w:r>
            <w:proofErr w:type="spellEnd"/>
            <w:r>
              <w:rPr>
                <w:rFonts w:ascii="Calibri" w:hAnsi="Calibri" w:cs="Calibri"/>
              </w:rPr>
              <w:t xml:space="preserve"> niskosłodzony</w:t>
            </w: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0E5431" w:rsidTr="000E5431">
        <w:trPr>
          <w:trHeight w:val="1361"/>
        </w:trPr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8"/>
                <w:szCs w:val="28"/>
              </w:rPr>
              <w:t>Podwieczorek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Ciasto marchewkowe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Jogurt owocowy(7)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Wafle ryżowe,</w:t>
            </w:r>
          </w:p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sok wieloowocowy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Bułka </w:t>
            </w:r>
          </w:p>
          <w:p w:rsidR="000E5431" w:rsidRPr="0094756F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serem(2,4)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431" w:rsidRDefault="000E5431" w:rsidP="00276E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Chrupki kukurydziane, sok Kubuś</w:t>
            </w:r>
          </w:p>
        </w:tc>
      </w:tr>
    </w:tbl>
    <w:p w:rsidR="000E5431" w:rsidRDefault="000E5431" w:rsidP="000E543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</w:t>
      </w:r>
    </w:p>
    <w:p w:rsidR="000E5431" w:rsidRDefault="000E5431" w:rsidP="000E543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E5431" w:rsidRDefault="000E5431" w:rsidP="000E543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0E5431" w:rsidRDefault="000E5431" w:rsidP="000E543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  <w:r w:rsidRPr="009B0214">
        <w:rPr>
          <w:rFonts w:ascii="Times New Roman" w:hAnsi="Times New Roman" w:cs="Times New Roman"/>
          <w:b/>
          <w:i/>
          <w:sz w:val="56"/>
          <w:szCs w:val="56"/>
        </w:rPr>
        <w:t>Smacznego!!!</w:t>
      </w:r>
    </w:p>
    <w:p w:rsidR="000E5431" w:rsidRPr="002044CC" w:rsidRDefault="000E5431" w:rsidP="000E5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044CC">
        <w:rPr>
          <w:rFonts w:ascii="Times New Roman" w:eastAsia="Times New Roman" w:hAnsi="Times New Roman" w:cs="Times New Roman"/>
          <w:sz w:val="14"/>
          <w:szCs w:val="14"/>
        </w:rPr>
        <w:t>Jadłospis sporządzono na podstawie zał. nr 2 Rozporządzenia Ministra Zdrowia z dnia 26 sierpnia 2015r.</w:t>
      </w:r>
    </w:p>
    <w:p w:rsidR="000E5431" w:rsidRPr="002044CC" w:rsidRDefault="000E5431" w:rsidP="000E54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 w:rsidRPr="002044CC">
        <w:rPr>
          <w:rFonts w:ascii="Times New Roman" w:eastAsia="Times New Roman" w:hAnsi="Times New Roman" w:cs="Times New Roman"/>
          <w:sz w:val="14"/>
          <w:szCs w:val="14"/>
        </w:rPr>
        <w:t>w sprawie grup środków spożywczych przeznaczonych do sprzedaży dzieciom i młodzieży w jednostkach systemu oświaty oraz wymagań, jakie muszą spełniać środki spożywcze stosowane w ramach żywienia zbiorowego dzieci i młodzieży w tych jednostkach.</w:t>
      </w:r>
    </w:p>
    <w:p w:rsidR="000E5431" w:rsidRDefault="000E5431" w:rsidP="000E5431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8370AE" w:rsidRDefault="008370AE"/>
    <w:sectPr w:rsidR="008370AE" w:rsidSect="00837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5431"/>
    <w:rsid w:val="000E5431"/>
    <w:rsid w:val="00837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43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2017-02-24T10:53:00Z</dcterms:created>
  <dcterms:modified xsi:type="dcterms:W3CDTF">2017-02-24T10:54:00Z</dcterms:modified>
</cp:coreProperties>
</file>